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39EDDF" w14:textId="6F980F6B" w:rsidR="0083430E" w:rsidRPr="00385905" w:rsidRDefault="00A97448" w:rsidP="00385905">
      <w:pPr>
        <w:jc w:val="center"/>
        <w:rPr>
          <w:rFonts w:ascii="Arial" w:hAnsi="Arial" w:cs="Arial"/>
          <w:b/>
          <w:bCs/>
          <w:sz w:val="32"/>
          <w:szCs w:val="32"/>
        </w:rPr>
      </w:pPr>
      <w:r>
        <w:rPr>
          <w:rFonts w:ascii="Arial" w:hAnsi="Arial" w:cs="Arial"/>
          <w:b/>
          <w:bCs/>
          <w:sz w:val="32"/>
          <w:szCs w:val="32"/>
        </w:rPr>
        <w:t>SPA MEDICAL CENTRE</w:t>
      </w: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6A26245"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14:paraId="42CAF92D" w14:textId="655ED05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72748189" w14:textId="0C32D87B" w:rsidR="00385905" w:rsidRDefault="00385905">
      <w:pPr>
        <w:rPr>
          <w:rFonts w:ascii="Arial" w:hAnsi="Arial" w:cs="Arial"/>
          <w:b/>
          <w:bCs/>
          <w:sz w:val="20"/>
          <w:szCs w:val="20"/>
        </w:rPr>
      </w:pPr>
      <w:r>
        <w:rPr>
          <w:rFonts w:ascii="Arial" w:hAnsi="Arial" w:cs="Arial"/>
          <w:b/>
          <w:bCs/>
          <w:sz w:val="20"/>
          <w:szCs w:val="20"/>
        </w:rPr>
        <w:br w:type="page"/>
      </w:r>
    </w:p>
    <w:p w14:paraId="18579031" w14:textId="6DA56824" w:rsidR="00754729" w:rsidRPr="0049371B" w:rsidRDefault="001E7711"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 xml:space="preserve">Spa Medical Centre </w:t>
      </w:r>
      <w:r w:rsidR="00754729" w:rsidRPr="0049371B">
        <w:rPr>
          <w:rFonts w:ascii="Arial" w:hAnsi="Arial" w:cs="Arial"/>
          <w:b/>
          <w:bCs/>
          <w:sz w:val="20"/>
          <w:szCs w:val="20"/>
        </w:rPr>
        <w:t xml:space="preserve">the </w:t>
      </w:r>
      <w:r w:rsidR="00E37206" w:rsidRPr="0049371B">
        <w:rPr>
          <w:rFonts w:ascii="Arial" w:hAnsi="Arial" w:cs="Arial"/>
          <w:b/>
          <w:bCs/>
          <w:sz w:val="20"/>
          <w:szCs w:val="20"/>
        </w:rPr>
        <w:t>Practice</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764E8D37"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r w:rsidR="001E7711" w:rsidRPr="0049371B">
        <w:rPr>
          <w:rFonts w:ascii="Arial" w:hAnsi="Arial" w:cs="Arial"/>
          <w:sz w:val="20"/>
          <w:szCs w:val="20"/>
        </w:rPr>
        <w:t>information.</w:t>
      </w:r>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3F1A7AD3" w:rsidR="0050353A" w:rsidRPr="0049371B" w:rsidRDefault="001E7711" w:rsidP="0050353A">
      <w:pPr>
        <w:pStyle w:val="nhsd-t-body"/>
        <w:rPr>
          <w:rFonts w:ascii="Arial" w:hAnsi="Arial" w:cs="Arial"/>
          <w:color w:val="000000" w:themeColor="text1"/>
          <w:sz w:val="20"/>
          <w:szCs w:val="20"/>
        </w:rPr>
      </w:pPr>
      <w:r>
        <w:rPr>
          <w:rFonts w:ascii="Arial" w:hAnsi="Arial" w:cs="Arial"/>
          <w:color w:val="000000" w:themeColor="text1"/>
          <w:sz w:val="20"/>
          <w:szCs w:val="20"/>
        </w:rPr>
        <w:t>Spa Medical Centre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49371B">
        <w:rPr>
          <w:rFonts w:ascii="Arial" w:hAnsi="Arial" w:cs="Arial"/>
          <w:color w:val="000000" w:themeColor="text1"/>
          <w:sz w:val="20"/>
          <w:szCs w:val="20"/>
        </w:rPr>
        <w:t>respected</w:t>
      </w:r>
      <w:proofErr w:type="gramEnd"/>
      <w:r w:rsidRPr="0049371B">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67BFBE19"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w:t>
      </w:r>
      <w:r w:rsidR="001E7711">
        <w:rPr>
          <w:rFonts w:ascii="Arial" w:hAnsi="Arial" w:cs="Arial"/>
          <w:sz w:val="20"/>
          <w:szCs w:val="20"/>
        </w:rPr>
        <w:t xml:space="preserve"> Spa Medical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w:t>
      </w:r>
      <w:r w:rsidRPr="0049371B">
        <w:rPr>
          <w:rFonts w:ascii="Arial" w:hAnsi="Arial" w:cs="Arial"/>
          <w:sz w:val="20"/>
          <w:szCs w:val="20"/>
        </w:rPr>
        <w:lastRenderedPageBreak/>
        <w:t>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w:t>
      </w:r>
      <w:proofErr w:type="gramStart"/>
      <w:r w:rsidRPr="0049371B">
        <w:rPr>
          <w:rFonts w:ascii="Arial" w:hAnsi="Arial" w:cs="Arial"/>
          <w:sz w:val="20"/>
          <w:szCs w:val="20"/>
        </w:rPr>
        <w:t>data</w:t>
      </w:r>
      <w:proofErr w:type="gramEnd"/>
      <w:r w:rsidRPr="0049371B">
        <w:rPr>
          <w:rFonts w:ascii="Arial" w:hAnsi="Arial" w:cs="Arial"/>
          <w:sz w:val="20"/>
          <w:szCs w:val="20"/>
        </w:rPr>
        <w:t xml:space="preserve">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Population Health Management (or PHM for short) is aimed at improving the health of an entire population.  It is being implemented across the </w:t>
      </w:r>
      <w:proofErr w:type="gramStart"/>
      <w:r w:rsidRPr="0049371B">
        <w:rPr>
          <w:rFonts w:ascii="Arial" w:hAnsi="Arial" w:cs="Arial"/>
          <w:sz w:val="20"/>
          <w:szCs w:val="20"/>
          <w:shd w:val="clear" w:color="auto" w:fill="FFFFFF"/>
        </w:rPr>
        <w:t>NHS</w:t>
      </w:r>
      <w:proofErr w:type="gramEnd"/>
      <w:r w:rsidRPr="0049371B">
        <w:rPr>
          <w:rFonts w:ascii="Arial" w:hAnsi="Arial" w:cs="Arial"/>
          <w:sz w:val="20"/>
          <w:szCs w:val="20"/>
          <w:shd w:val="clear" w:color="auto" w:fill="FFFFFF"/>
        </w:rPr>
        <w:t xml:space="preserve">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6B25B52"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w:t>
      </w:r>
      <w:r w:rsidR="001E7711">
        <w:rPr>
          <w:rFonts w:ascii="Arial" w:hAnsi="Arial" w:cs="Arial"/>
          <w:sz w:val="20"/>
          <w:szCs w:val="20"/>
        </w:rPr>
        <w:t xml:space="preserve">, </w:t>
      </w:r>
      <w:r w:rsidR="001E7711">
        <w:rPr>
          <w:rFonts w:ascii="Arial" w:hAnsi="Arial" w:cs="Arial"/>
          <w:sz w:val="20"/>
          <w:szCs w:val="20"/>
        </w:rPr>
        <w:lastRenderedPageBreak/>
        <w:t xml:space="preserve">email </w:t>
      </w:r>
      <w:r w:rsidR="001E7711" w:rsidRPr="001E7711">
        <w:rPr>
          <w:rFonts w:ascii="Arial" w:hAnsi="Arial" w:cs="Arial"/>
          <w:sz w:val="20"/>
          <w:szCs w:val="20"/>
          <w:u w:val="single"/>
        </w:rPr>
        <w:t>enquiries@spamc.nhs.uk</w:t>
      </w:r>
      <w:r w:rsidRPr="0049371B">
        <w:rPr>
          <w:rFonts w:ascii="Arial" w:hAnsi="Arial" w:cs="Arial"/>
          <w:sz w:val="20"/>
          <w:szCs w:val="20"/>
        </w:rPr>
        <w:t xml:space="preserve">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w:t>
      </w:r>
      <w:proofErr w:type="gramStart"/>
      <w:r w:rsidRPr="0049371B">
        <w:rPr>
          <w:rFonts w:ascii="Arial" w:hAnsi="Arial" w:cs="Arial"/>
          <w:sz w:val="20"/>
          <w:szCs w:val="20"/>
        </w:rPr>
        <w:t>consultation, or</w:t>
      </w:r>
      <w:proofErr w:type="gramEnd"/>
      <w:r w:rsidRPr="0049371B">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49371B">
        <w:rPr>
          <w:rFonts w:ascii="Arial" w:hAnsi="Arial" w:cs="Arial"/>
          <w:color w:val="231F20"/>
          <w:sz w:val="20"/>
          <w:szCs w:val="20"/>
        </w:rPr>
        <w:t>feature,</w:t>
      </w:r>
      <w:proofErr w:type="gramEnd"/>
      <w:r w:rsidRPr="0049371B">
        <w:rPr>
          <w:rFonts w:ascii="Arial" w:hAnsi="Arial" w:cs="Arial"/>
          <w:color w:val="231F20"/>
          <w:sz w:val="20"/>
          <w:szCs w:val="20"/>
        </w:rPr>
        <w:t xml:space="preserve"> this won’t change for you.</w:t>
      </w:r>
    </w:p>
    <w:p w14:paraId="2BAD9F2A" w14:textId="2E1CDDCB"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w:t>
      </w:r>
      <w:r w:rsidR="001E7711">
        <w:rPr>
          <w:rFonts w:ascii="Arial" w:hAnsi="Arial" w:cs="Arial"/>
          <w:color w:val="231F20"/>
          <w:sz w:val="20"/>
          <w:szCs w:val="20"/>
        </w:rPr>
        <w:t xml:space="preserve">from the date you sign on with a </w:t>
      </w:r>
      <w:proofErr w:type="spellStart"/>
      <w:r w:rsidR="001E7711">
        <w:rPr>
          <w:rFonts w:ascii="Arial" w:hAnsi="Arial" w:cs="Arial"/>
          <w:color w:val="231F20"/>
          <w:sz w:val="20"/>
          <w:szCs w:val="20"/>
        </w:rPr>
        <w:t>gp</w:t>
      </w:r>
      <w:proofErr w:type="spellEnd"/>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C76805">
        <w:rPr>
          <w:rFonts w:ascii="Arial" w:hAnsi="Arial" w:cs="Arial"/>
          <w:color w:val="000000" w:themeColor="text1"/>
          <w:sz w:val="20"/>
          <w:szCs w:val="20"/>
        </w:rPr>
        <w:t>age</w:t>
      </w:r>
      <w:proofErr w:type="gramEnd"/>
      <w:r w:rsidRPr="00C76805">
        <w:rPr>
          <w:rFonts w:ascii="Arial" w:hAnsi="Arial" w:cs="Arial"/>
          <w:color w:val="000000" w:themeColor="text1"/>
          <w:sz w:val="20"/>
          <w:szCs w:val="20"/>
        </w:rPr>
        <w:t xml:space="preserv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5F000C"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5F767841"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1E7711">
        <w:rPr>
          <w:rFonts w:ascii="Arial" w:hAnsi="Arial" w:cs="Arial"/>
          <w:sz w:val="20"/>
          <w:szCs w:val="20"/>
        </w:rPr>
        <w:t xml:space="preserve">Spa Medical </w:t>
      </w:r>
      <w:proofErr w:type="gramStart"/>
      <w:r w:rsidR="001E7711">
        <w:rPr>
          <w:rFonts w:ascii="Arial" w:hAnsi="Arial" w:cs="Arial"/>
          <w:sz w:val="20"/>
          <w:szCs w:val="20"/>
        </w:rPr>
        <w:t>Centre</w:t>
      </w:r>
      <w:r w:rsidRPr="0049371B">
        <w:rPr>
          <w:rFonts w:ascii="Arial" w:hAnsi="Arial" w:cs="Arial"/>
          <w:sz w:val="20"/>
          <w:szCs w:val="20"/>
        </w:rPr>
        <w:t xml:space="preserve">  we</w:t>
      </w:r>
      <w:proofErr w:type="gramEnd"/>
      <w:r w:rsidRPr="0049371B">
        <w:rPr>
          <w:rFonts w:ascii="Arial" w:hAnsi="Arial" w:cs="Arial"/>
          <w:sz w:val="20"/>
          <w:szCs w:val="20"/>
        </w:rPr>
        <w:t xml:space="preserve"> are now obliged to inform </w:t>
      </w:r>
      <w:r w:rsidR="001E7711">
        <w:rPr>
          <w:rFonts w:ascii="Arial" w:hAnsi="Arial" w:cs="Arial"/>
          <w:sz w:val="20"/>
          <w:szCs w:val="20"/>
        </w:rPr>
        <w:t>South Warwickshire Foundation</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6D46572B"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 xml:space="preserve">The Practice Data Protection Officer is </w:t>
      </w:r>
      <w:r w:rsidR="001E7711">
        <w:rPr>
          <w:rFonts w:ascii="Arial" w:hAnsi="Arial" w:cs="Arial"/>
          <w:sz w:val="20"/>
          <w:szCs w:val="20"/>
        </w:rPr>
        <w:t>Judith Jordon</w:t>
      </w:r>
      <w:r w:rsidRPr="0049371B">
        <w:rPr>
          <w:rFonts w:ascii="Arial" w:hAnsi="Arial" w:cs="Arial"/>
          <w:sz w:val="20"/>
          <w:szCs w:val="20"/>
        </w:rPr>
        <w:t xml:space="preserve">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73A7B040" w14:textId="36FC3814" w:rsidR="001E7711" w:rsidRDefault="00A87B6C" w:rsidP="001E7711">
      <w:pPr>
        <w:rPr>
          <w:rFonts w:ascii="Arial" w:hAnsi="Arial" w:cs="Arial"/>
          <w:sz w:val="20"/>
          <w:szCs w:val="20"/>
        </w:rPr>
      </w:pPr>
      <w:r w:rsidRPr="0049371B">
        <w:rPr>
          <w:rFonts w:ascii="Arial" w:hAnsi="Arial" w:cs="Arial"/>
          <w:sz w:val="20"/>
          <w:szCs w:val="20"/>
        </w:rPr>
        <w:t xml:space="preserve">Email: </w:t>
      </w:r>
      <w:hyperlink r:id="rId77" w:history="1">
        <w:r w:rsidR="001E7711">
          <w:rPr>
            <w:rStyle w:val="Hyperlink"/>
            <w:rFonts w:ascii="Arial" w:hAnsi="Arial" w:cs="Arial"/>
            <w:b/>
            <w:bCs/>
            <w:color w:val="0000EE"/>
            <w:sz w:val="21"/>
            <w:szCs w:val="21"/>
          </w:rPr>
          <w:t>agem.dpo@nhs.net</w:t>
        </w:r>
      </w:hyperlink>
    </w:p>
    <w:p w14:paraId="0DE06093" w14:textId="03218835" w:rsidR="001E7711" w:rsidRDefault="001E7711" w:rsidP="001E7711">
      <w:r>
        <w:t>Judith Jordon</w:t>
      </w:r>
    </w:p>
    <w:p w14:paraId="73E595A1" w14:textId="77777777" w:rsidR="001E7711" w:rsidRDefault="001E7711" w:rsidP="001E7711">
      <w:r>
        <w:t>Data Protection Officer</w:t>
      </w:r>
    </w:p>
    <w:p w14:paraId="49AA4476" w14:textId="77777777" w:rsidR="001E7711" w:rsidRDefault="001E7711" w:rsidP="001E7711">
      <w:r>
        <w:t>NHS Arden &amp; Greater East Midlands Commissioning Support Unit</w:t>
      </w:r>
    </w:p>
    <w:p w14:paraId="24115031" w14:textId="77777777" w:rsidR="001E7711" w:rsidRDefault="001E7711" w:rsidP="001E7711">
      <w:r>
        <w:t>1</w:t>
      </w:r>
      <w:r>
        <w:rPr>
          <w:vertAlign w:val="superscript"/>
        </w:rPr>
        <w:t>st</w:t>
      </w:r>
      <w:r>
        <w:t xml:space="preserve"> Floor Building 3</w:t>
      </w:r>
    </w:p>
    <w:p w14:paraId="473E1BCD" w14:textId="77777777" w:rsidR="001E7711" w:rsidRDefault="001E7711" w:rsidP="001E7711">
      <w:r>
        <w:t>Warwickshire County Council</w:t>
      </w:r>
    </w:p>
    <w:p w14:paraId="34BD638F" w14:textId="77777777" w:rsidR="001E7711" w:rsidRDefault="001E7711" w:rsidP="001E7711">
      <w:proofErr w:type="spellStart"/>
      <w:r>
        <w:t>Saltisford</w:t>
      </w:r>
      <w:proofErr w:type="spellEnd"/>
      <w:r>
        <w:t xml:space="preserve"> Office Park</w:t>
      </w:r>
    </w:p>
    <w:p w14:paraId="60A147DA" w14:textId="77777777" w:rsidR="001E7711" w:rsidRDefault="001E7711" w:rsidP="001E7711">
      <w:r>
        <w:t>Ansell Way</w:t>
      </w:r>
    </w:p>
    <w:p w14:paraId="264E6D68" w14:textId="77777777" w:rsidR="001E7711" w:rsidRDefault="001E7711" w:rsidP="001E7711">
      <w:r>
        <w:t>CV34 4UL</w:t>
      </w:r>
    </w:p>
    <w:p w14:paraId="29C8083F" w14:textId="77777777" w:rsidR="001E7711" w:rsidRDefault="001E7711" w:rsidP="001E7711"/>
    <w:p w14:paraId="79F12E14" w14:textId="77777777" w:rsidR="001E7711" w:rsidRDefault="001E7711" w:rsidP="001E7711">
      <w:r>
        <w:t>Tel 0303 123 1113</w:t>
      </w:r>
    </w:p>
    <w:p w14:paraId="15FB845E" w14:textId="3481A343" w:rsidR="00A87B6C" w:rsidRPr="0049371B" w:rsidRDefault="00A87B6C" w:rsidP="001E7711">
      <w:pPr>
        <w:autoSpaceDE w:val="0"/>
        <w:autoSpaceDN w:val="0"/>
        <w:adjustRightInd w:val="0"/>
        <w:ind w:firstLine="720"/>
        <w:jc w:val="both"/>
        <w:rPr>
          <w:rFonts w:ascii="Arial" w:hAnsi="Arial" w:cs="Arial"/>
          <w:sz w:val="20"/>
          <w:szCs w:val="20"/>
        </w:rPr>
      </w:pP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Default="00265980" w:rsidP="00FC6FFA">
      <w:pPr>
        <w:jc w:val="both"/>
        <w:rPr>
          <w:rFonts w:ascii="Arial" w:hAnsi="Arial" w:cs="Arial"/>
          <w:sz w:val="20"/>
          <w:szCs w:val="20"/>
        </w:rPr>
      </w:pPr>
    </w:p>
    <w:p w14:paraId="3040E332" w14:textId="3D98AFC8" w:rsidR="008B184A" w:rsidRDefault="008B184A" w:rsidP="00FC6FFA">
      <w:pPr>
        <w:jc w:val="both"/>
        <w:rPr>
          <w:rFonts w:ascii="Arial" w:hAnsi="Arial" w:cs="Arial"/>
          <w:b/>
          <w:bCs/>
          <w:sz w:val="20"/>
          <w:szCs w:val="20"/>
        </w:rPr>
      </w:pPr>
      <w:r w:rsidRPr="008B184A">
        <w:rPr>
          <w:rFonts w:ascii="Arial" w:hAnsi="Arial" w:cs="Arial"/>
          <w:b/>
          <w:bCs/>
          <w:sz w:val="20"/>
          <w:szCs w:val="20"/>
        </w:rPr>
        <w:t>PCIT</w:t>
      </w:r>
    </w:p>
    <w:p w14:paraId="36266F20" w14:textId="77777777" w:rsidR="008B184A" w:rsidRDefault="008B184A" w:rsidP="00FC6FFA">
      <w:pPr>
        <w:jc w:val="both"/>
        <w:rPr>
          <w:rFonts w:ascii="Arial" w:hAnsi="Arial" w:cs="Arial"/>
          <w:b/>
          <w:bCs/>
          <w:sz w:val="20"/>
          <w:szCs w:val="20"/>
        </w:rPr>
      </w:pPr>
    </w:p>
    <w:p w14:paraId="41C17A73" w14:textId="3621AA74" w:rsidR="008B184A" w:rsidRDefault="008B184A" w:rsidP="00FC6FFA">
      <w:pPr>
        <w:jc w:val="both"/>
      </w:pPr>
      <w:r>
        <w:t>Pseudonymised patient data is used for service monitoring and improvement.</w:t>
      </w:r>
    </w:p>
    <w:p w14:paraId="4B8742EB" w14:textId="0D3ACDD1" w:rsidR="008B184A" w:rsidRDefault="008B184A" w:rsidP="00FC6FFA">
      <w:pPr>
        <w:jc w:val="both"/>
        <w:rPr>
          <w:rFonts w:ascii="Arial" w:hAnsi="Arial" w:cs="Arial"/>
          <w:b/>
          <w:bCs/>
          <w:sz w:val="20"/>
          <w:szCs w:val="20"/>
        </w:rPr>
      </w:pPr>
      <w:r w:rsidRPr="008B184A">
        <w:rPr>
          <w:rFonts w:ascii="Arial" w:hAnsi="Arial" w:cs="Arial"/>
          <w:b/>
          <w:bCs/>
          <w:sz w:val="20"/>
          <w:szCs w:val="20"/>
        </w:rPr>
        <w:t>No identifiable data leaves the EMIS system</w:t>
      </w:r>
    </w:p>
    <w:p w14:paraId="33762609" w14:textId="77777777" w:rsidR="008B184A" w:rsidRDefault="008B184A" w:rsidP="00FC6FFA">
      <w:pPr>
        <w:jc w:val="both"/>
        <w:rPr>
          <w:rFonts w:ascii="Arial" w:hAnsi="Arial" w:cs="Arial"/>
          <w:b/>
          <w:bCs/>
          <w:sz w:val="20"/>
          <w:szCs w:val="20"/>
        </w:rPr>
      </w:pPr>
    </w:p>
    <w:p w14:paraId="64092FD3" w14:textId="77777777" w:rsidR="008B184A" w:rsidRDefault="008B184A" w:rsidP="008B184A">
      <w:pPr>
        <w:jc w:val="both"/>
        <w:rPr>
          <w:rFonts w:ascii="Arial" w:hAnsi="Arial" w:cs="Arial"/>
          <w:b/>
          <w:bCs/>
          <w:sz w:val="20"/>
          <w:szCs w:val="20"/>
        </w:rPr>
      </w:pPr>
      <w:r w:rsidRPr="008B184A">
        <w:rPr>
          <w:rFonts w:ascii="Arial" w:hAnsi="Arial" w:cs="Arial"/>
          <w:b/>
          <w:bCs/>
          <w:sz w:val="20"/>
          <w:szCs w:val="20"/>
        </w:rPr>
        <w:t xml:space="preserve"> Data is only held by PCIT for the contract duration (usually up to 24 months), then securely deleted.</w:t>
      </w:r>
    </w:p>
    <w:p w14:paraId="05292E59" w14:textId="63C3A7CC" w:rsidR="008B184A" w:rsidRPr="008B184A" w:rsidRDefault="008B184A" w:rsidP="008B184A">
      <w:pPr>
        <w:jc w:val="both"/>
        <w:rPr>
          <w:rFonts w:ascii="Arial" w:hAnsi="Arial" w:cs="Arial"/>
          <w:b/>
          <w:bCs/>
          <w:sz w:val="20"/>
          <w:szCs w:val="20"/>
        </w:rPr>
      </w:pPr>
      <w:r w:rsidRPr="008B184A">
        <w:rPr>
          <w:rFonts w:ascii="Arial" w:hAnsi="Arial" w:cs="Arial"/>
          <w:b/>
          <w:bCs/>
          <w:sz w:val="20"/>
          <w:szCs w:val="20"/>
        </w:rPr>
        <w:t xml:space="preserve"> You should record this in your IG documents but don’t need to do the deletion yourself.</w:t>
      </w:r>
    </w:p>
    <w:p w14:paraId="17E3B04D" w14:textId="182F657A" w:rsidR="008B184A" w:rsidRPr="008B184A" w:rsidRDefault="008B184A" w:rsidP="008B184A">
      <w:pPr>
        <w:jc w:val="both"/>
        <w:rPr>
          <w:rFonts w:ascii="Arial" w:hAnsi="Arial" w:cs="Arial"/>
          <w:b/>
          <w:bCs/>
          <w:sz w:val="20"/>
          <w:szCs w:val="20"/>
        </w:rPr>
      </w:pPr>
      <w:r w:rsidRPr="008B184A">
        <w:rPr>
          <w:rFonts w:ascii="Arial" w:hAnsi="Arial" w:cs="Arial"/>
          <w:b/>
          <w:bCs/>
          <w:sz w:val="20"/>
          <w:szCs w:val="20"/>
        </w:rPr>
        <w:t>If the ICB or DPO asks, you can confirm:</w:t>
      </w:r>
    </w:p>
    <w:p w14:paraId="14EF34A5" w14:textId="77777777" w:rsidR="008B184A" w:rsidRPr="008B184A" w:rsidRDefault="008B184A" w:rsidP="008B184A">
      <w:pPr>
        <w:jc w:val="both"/>
        <w:rPr>
          <w:rFonts w:ascii="Arial" w:hAnsi="Arial" w:cs="Arial"/>
          <w:b/>
          <w:bCs/>
          <w:sz w:val="20"/>
          <w:szCs w:val="20"/>
        </w:rPr>
      </w:pPr>
      <w:r w:rsidRPr="008B184A">
        <w:rPr>
          <w:rFonts w:ascii="Arial" w:hAnsi="Arial" w:cs="Arial"/>
          <w:b/>
          <w:bCs/>
          <w:sz w:val="20"/>
          <w:szCs w:val="20"/>
        </w:rPr>
        <w:t>“Our data is pseudonymised, extracted under DPA, retained for two years, and deleted one month after contract termination.”</w:t>
      </w:r>
    </w:p>
    <w:p w14:paraId="04FF7378" w14:textId="77777777" w:rsidR="008B184A" w:rsidRPr="008B184A" w:rsidRDefault="008B184A" w:rsidP="00FC6FFA">
      <w:pPr>
        <w:jc w:val="both"/>
        <w:rPr>
          <w:rFonts w:ascii="Arial" w:hAnsi="Arial" w:cs="Arial"/>
          <w:b/>
          <w:bCs/>
          <w:sz w:val="20"/>
          <w:szCs w:val="20"/>
        </w:rPr>
      </w:pPr>
    </w:p>
    <w:sectPr w:rsidR="008B184A" w:rsidRPr="008B184A"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64E7" w14:textId="77777777" w:rsidR="005F000C" w:rsidRDefault="005F000C" w:rsidP="00F51C46">
      <w:r>
        <w:separator/>
      </w:r>
    </w:p>
  </w:endnote>
  <w:endnote w:type="continuationSeparator" w:id="0">
    <w:p w14:paraId="7A887EB6" w14:textId="77777777" w:rsidR="005F000C" w:rsidRDefault="005F000C"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1749" w14:textId="77777777" w:rsidR="005F000C" w:rsidRDefault="005F000C" w:rsidP="00F51C46">
      <w:r>
        <w:separator/>
      </w:r>
    </w:p>
  </w:footnote>
  <w:footnote w:type="continuationSeparator" w:id="0">
    <w:p w14:paraId="161FFAE7" w14:textId="77777777" w:rsidR="005F000C" w:rsidRDefault="005F000C"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9112D"/>
    <w:rsid w:val="001A7F1F"/>
    <w:rsid w:val="001C7743"/>
    <w:rsid w:val="001E7711"/>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2BC6"/>
    <w:rsid w:val="005C3934"/>
    <w:rsid w:val="005D003E"/>
    <w:rsid w:val="005D1128"/>
    <w:rsid w:val="005E0A0D"/>
    <w:rsid w:val="005E1E0E"/>
    <w:rsid w:val="005F000C"/>
    <w:rsid w:val="005F4FE9"/>
    <w:rsid w:val="005F67FF"/>
    <w:rsid w:val="006173EC"/>
    <w:rsid w:val="006229DE"/>
    <w:rsid w:val="006415AA"/>
    <w:rsid w:val="00645F99"/>
    <w:rsid w:val="00646A1E"/>
    <w:rsid w:val="006477C6"/>
    <w:rsid w:val="006528FD"/>
    <w:rsid w:val="0065347B"/>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184A"/>
    <w:rsid w:val="008B2E14"/>
    <w:rsid w:val="008B5BEE"/>
    <w:rsid w:val="008D1465"/>
    <w:rsid w:val="008D3E7A"/>
    <w:rsid w:val="008F0FF3"/>
    <w:rsid w:val="008F7322"/>
    <w:rsid w:val="00902B44"/>
    <w:rsid w:val="009115FD"/>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97448"/>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F4D87"/>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4B20"/>
    <w:rsid w:val="00E37206"/>
    <w:rsid w:val="00E4294C"/>
    <w:rsid w:val="00E566A9"/>
    <w:rsid w:val="00E6153A"/>
    <w:rsid w:val="00E7773F"/>
    <w:rsid w:val="00E84088"/>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3D9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agem.dpo@nhs.net"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14961</Words>
  <Characters>85279</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Rai Kam (5PM) SPA MEDICAL CENTRE</cp:lastModifiedBy>
  <cp:revision>2</cp:revision>
  <cp:lastPrinted>2019-06-13T09:46:00Z</cp:lastPrinted>
  <dcterms:created xsi:type="dcterms:W3CDTF">2026-03-10T16:09:00Z</dcterms:created>
  <dcterms:modified xsi:type="dcterms:W3CDTF">2026-03-10T16:09:00Z</dcterms:modified>
</cp:coreProperties>
</file>